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0"/>
        <w:gridCol w:w="4221"/>
      </w:tblGrid>
      <w:tr w:rsidR="008810A7" w:rsidRPr="00370D1B" w:rsidTr="00F1319E">
        <w:tc>
          <w:tcPr>
            <w:tcW w:w="10456" w:type="dxa"/>
          </w:tcPr>
          <w:p w:rsidR="008810A7" w:rsidRPr="00E808BB" w:rsidRDefault="008810A7" w:rsidP="00E808B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8810A7" w:rsidRPr="00370D1B" w:rsidRDefault="008810A7" w:rsidP="00E808B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0D1B">
              <w:rPr>
                <w:rFonts w:ascii="Times New Roman" w:hAnsi="Times New Roman" w:cs="Times New Roman"/>
                <w:sz w:val="26"/>
                <w:szCs w:val="26"/>
              </w:rPr>
              <w:t>ПРИЛОЖЕНИЕ 6</w:t>
            </w:r>
          </w:p>
          <w:p w:rsidR="008810A7" w:rsidRPr="00370D1B" w:rsidRDefault="008810A7" w:rsidP="00E725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0D1B">
              <w:rPr>
                <w:rFonts w:ascii="Times New Roman" w:hAnsi="Times New Roman" w:cs="Times New Roman"/>
                <w:sz w:val="26"/>
                <w:szCs w:val="26"/>
              </w:rPr>
              <w:t>к концессионному соглашению</w:t>
            </w:r>
          </w:p>
          <w:p w:rsidR="008810A7" w:rsidRPr="00370D1B" w:rsidRDefault="008810A7" w:rsidP="00E725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0D1B"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 w:rsidRPr="00370D1B">
              <w:rPr>
                <w:rFonts w:ascii="Times New Roman" w:hAnsi="Times New Roman" w:cs="Times New Roman"/>
                <w:bCs/>
                <w:sz w:val="26"/>
                <w:szCs w:val="26"/>
              </w:rPr>
              <w:t>реконструкции и эксплуатации молочной ф</w:t>
            </w:r>
            <w:r w:rsidR="00E725D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ермы на 800 голов с телятником </w:t>
            </w:r>
            <w:r w:rsidRPr="00370D1B">
              <w:rPr>
                <w:rFonts w:ascii="Times New Roman" w:hAnsi="Times New Roman" w:cs="Times New Roman"/>
                <w:bCs/>
                <w:sz w:val="26"/>
                <w:szCs w:val="26"/>
              </w:rPr>
              <w:t>на 1774 головы и с доильным отделением в Сызранском районе Самарской области</w:t>
            </w:r>
          </w:p>
          <w:p w:rsidR="008810A7" w:rsidRPr="00370D1B" w:rsidRDefault="008810A7" w:rsidP="00E808BB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0D1B">
              <w:rPr>
                <w:rFonts w:ascii="Times New Roman" w:hAnsi="Times New Roman" w:cs="Times New Roman"/>
                <w:sz w:val="26"/>
                <w:szCs w:val="26"/>
              </w:rPr>
              <w:t>от ________________________</w:t>
            </w:r>
          </w:p>
        </w:tc>
      </w:tr>
    </w:tbl>
    <w:p w:rsidR="008810A7" w:rsidRPr="00370D1B" w:rsidRDefault="008810A7" w:rsidP="00E808BB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808BB" w:rsidRPr="00220710" w:rsidRDefault="008810A7" w:rsidP="00E808BB">
      <w:pPr>
        <w:jc w:val="center"/>
        <w:rPr>
          <w:rFonts w:ascii="Times New Roman" w:hAnsi="Times New Roman" w:cs="Times New Roman"/>
          <w:sz w:val="28"/>
          <w:szCs w:val="28"/>
        </w:rPr>
      </w:pPr>
      <w:r w:rsidRPr="00220710">
        <w:rPr>
          <w:rFonts w:ascii="Times New Roman" w:hAnsi="Times New Roman" w:cs="Times New Roman"/>
          <w:sz w:val="28"/>
          <w:szCs w:val="28"/>
        </w:rPr>
        <w:t xml:space="preserve">Иные документы, относящиеся к </w:t>
      </w:r>
      <w:r w:rsidR="00E808BB" w:rsidRPr="00220710">
        <w:rPr>
          <w:rFonts w:ascii="Times New Roman" w:hAnsi="Times New Roman" w:cs="Times New Roman"/>
          <w:sz w:val="28"/>
          <w:szCs w:val="28"/>
        </w:rPr>
        <w:t>недвижимому имуществу (здания, строения и сооружения), составляющие имущественный комплекс Государственного унитарного предприятия Самарской области «Усинское»</w:t>
      </w:r>
    </w:p>
    <w:p w:rsidR="00E808BB" w:rsidRPr="00220710" w:rsidRDefault="00E808BB" w:rsidP="002207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808BB" w:rsidRPr="00220710" w:rsidRDefault="008810A7" w:rsidP="0027638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710">
        <w:rPr>
          <w:rFonts w:ascii="Times New Roman" w:hAnsi="Times New Roman" w:cs="Times New Roman"/>
          <w:sz w:val="28"/>
          <w:szCs w:val="28"/>
        </w:rPr>
        <w:t>1</w:t>
      </w:r>
      <w:r w:rsidR="002A6BEA" w:rsidRPr="00220710">
        <w:rPr>
          <w:rFonts w:ascii="Times New Roman" w:hAnsi="Times New Roman" w:cs="Times New Roman"/>
          <w:sz w:val="28"/>
          <w:szCs w:val="28"/>
        </w:rPr>
        <w:t>. Проектно-сметная документация.</w:t>
      </w:r>
    </w:p>
    <w:p w:rsidR="008810A7" w:rsidRPr="00220710" w:rsidRDefault="00E808BB" w:rsidP="0027638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710">
        <w:rPr>
          <w:rFonts w:ascii="Times New Roman" w:hAnsi="Times New Roman" w:cs="Times New Roman"/>
          <w:sz w:val="28"/>
          <w:szCs w:val="28"/>
        </w:rPr>
        <w:t>2</w:t>
      </w:r>
      <w:r w:rsidR="008810A7" w:rsidRPr="00220710">
        <w:rPr>
          <w:rFonts w:ascii="Times New Roman" w:hAnsi="Times New Roman" w:cs="Times New Roman"/>
          <w:sz w:val="28"/>
          <w:szCs w:val="28"/>
        </w:rPr>
        <w:t xml:space="preserve">. Договор технологического присоединения </w:t>
      </w:r>
      <w:proofErr w:type="spellStart"/>
      <w:r w:rsidR="008810A7" w:rsidRPr="00220710">
        <w:rPr>
          <w:rFonts w:ascii="Times New Roman" w:hAnsi="Times New Roman" w:cs="Times New Roman"/>
          <w:sz w:val="28"/>
          <w:szCs w:val="28"/>
        </w:rPr>
        <w:t>энергопринимающего</w:t>
      </w:r>
      <w:proofErr w:type="spellEnd"/>
      <w:r w:rsidR="008810A7" w:rsidRPr="00220710">
        <w:rPr>
          <w:rFonts w:ascii="Times New Roman" w:hAnsi="Times New Roman" w:cs="Times New Roman"/>
          <w:sz w:val="28"/>
          <w:szCs w:val="28"/>
        </w:rPr>
        <w:t xml:space="preserve"> устройства от 29.09.2008 № Д772.</w:t>
      </w:r>
    </w:p>
    <w:p w:rsidR="008810A7" w:rsidRPr="00220710" w:rsidRDefault="00E808BB" w:rsidP="0027638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710">
        <w:rPr>
          <w:rFonts w:ascii="Times New Roman" w:hAnsi="Times New Roman" w:cs="Times New Roman"/>
          <w:sz w:val="28"/>
          <w:szCs w:val="28"/>
        </w:rPr>
        <w:t>3</w:t>
      </w:r>
      <w:r w:rsidR="008810A7" w:rsidRPr="00220710">
        <w:rPr>
          <w:rFonts w:ascii="Times New Roman" w:hAnsi="Times New Roman" w:cs="Times New Roman"/>
          <w:sz w:val="28"/>
          <w:szCs w:val="28"/>
        </w:rPr>
        <w:t xml:space="preserve">. </w:t>
      </w:r>
      <w:r w:rsidRPr="00220710">
        <w:rPr>
          <w:rFonts w:ascii="Times New Roman" w:hAnsi="Times New Roman" w:cs="Times New Roman"/>
          <w:sz w:val="28"/>
          <w:szCs w:val="28"/>
        </w:rPr>
        <w:t>Разрешение на строительство</w:t>
      </w:r>
      <w:r w:rsidR="002A6BEA" w:rsidRPr="00220710">
        <w:rPr>
          <w:rFonts w:ascii="Times New Roman" w:hAnsi="Times New Roman" w:cs="Times New Roman"/>
          <w:sz w:val="28"/>
          <w:szCs w:val="28"/>
        </w:rPr>
        <w:t>.</w:t>
      </w:r>
    </w:p>
    <w:p w:rsidR="00E808BB" w:rsidRPr="00220710" w:rsidRDefault="00E808BB" w:rsidP="0027638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710">
        <w:rPr>
          <w:rFonts w:ascii="Times New Roman" w:hAnsi="Times New Roman" w:cs="Times New Roman"/>
          <w:sz w:val="28"/>
          <w:szCs w:val="28"/>
        </w:rPr>
        <w:t>4. Заключение государственного строительного надзора</w:t>
      </w:r>
      <w:r w:rsidR="002A6BEA" w:rsidRPr="00220710">
        <w:rPr>
          <w:rFonts w:ascii="Times New Roman" w:hAnsi="Times New Roman" w:cs="Times New Roman"/>
          <w:sz w:val="28"/>
          <w:szCs w:val="28"/>
        </w:rPr>
        <w:t>.</w:t>
      </w:r>
    </w:p>
    <w:p w:rsidR="00E808BB" w:rsidRPr="00220710" w:rsidRDefault="00E808BB" w:rsidP="0027638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710">
        <w:rPr>
          <w:rFonts w:ascii="Times New Roman" w:hAnsi="Times New Roman" w:cs="Times New Roman"/>
          <w:sz w:val="28"/>
          <w:szCs w:val="28"/>
        </w:rPr>
        <w:t>5. Градостроительный план земельного участка</w:t>
      </w:r>
      <w:r w:rsidR="002A6BEA" w:rsidRPr="00220710">
        <w:rPr>
          <w:rFonts w:ascii="Times New Roman" w:hAnsi="Times New Roman" w:cs="Times New Roman"/>
          <w:sz w:val="28"/>
          <w:szCs w:val="28"/>
        </w:rPr>
        <w:t>.</w:t>
      </w:r>
    </w:p>
    <w:p w:rsidR="008810A7" w:rsidRPr="00220710" w:rsidRDefault="00E808BB" w:rsidP="0027638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710">
        <w:rPr>
          <w:rFonts w:ascii="Times New Roman" w:hAnsi="Times New Roman" w:cs="Times New Roman"/>
          <w:sz w:val="28"/>
          <w:szCs w:val="28"/>
        </w:rPr>
        <w:t>6</w:t>
      </w:r>
      <w:r w:rsidR="008810A7" w:rsidRPr="00220710">
        <w:rPr>
          <w:rFonts w:ascii="Times New Roman" w:hAnsi="Times New Roman" w:cs="Times New Roman"/>
          <w:sz w:val="28"/>
          <w:szCs w:val="28"/>
        </w:rPr>
        <w:t xml:space="preserve">. </w:t>
      </w:r>
      <w:r w:rsidR="00C4240C">
        <w:rPr>
          <w:rFonts w:ascii="Times New Roman" w:hAnsi="Times New Roman" w:cs="Times New Roman"/>
          <w:sz w:val="28"/>
          <w:szCs w:val="28"/>
        </w:rPr>
        <w:t>Положительное з</w:t>
      </w:r>
      <w:bookmarkStart w:id="0" w:name="_GoBack"/>
      <w:bookmarkEnd w:id="0"/>
      <w:r w:rsidR="008810A7" w:rsidRPr="00220710">
        <w:rPr>
          <w:rFonts w:ascii="Times New Roman" w:hAnsi="Times New Roman" w:cs="Times New Roman"/>
          <w:sz w:val="28"/>
          <w:szCs w:val="28"/>
        </w:rPr>
        <w:t>аключение государственной экспертизы на проектно-сметную документацию</w:t>
      </w:r>
      <w:r w:rsidR="002A6BEA" w:rsidRPr="00220710">
        <w:rPr>
          <w:rFonts w:ascii="Times New Roman" w:hAnsi="Times New Roman" w:cs="Times New Roman"/>
          <w:sz w:val="28"/>
          <w:szCs w:val="28"/>
        </w:rPr>
        <w:t>.</w:t>
      </w:r>
    </w:p>
    <w:p w:rsidR="00E808BB" w:rsidRPr="00220710" w:rsidRDefault="00E808BB" w:rsidP="002763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E1C" w:rsidRPr="00220710" w:rsidRDefault="00675E1C">
      <w:pPr>
        <w:rPr>
          <w:sz w:val="28"/>
          <w:szCs w:val="28"/>
        </w:rPr>
      </w:pPr>
    </w:p>
    <w:sectPr w:rsidR="00675E1C" w:rsidRPr="00220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4EF" w:rsidRDefault="00C464EF" w:rsidP="008810A7">
      <w:pPr>
        <w:spacing w:after="0" w:line="240" w:lineRule="auto"/>
      </w:pPr>
      <w:r>
        <w:separator/>
      </w:r>
    </w:p>
  </w:endnote>
  <w:endnote w:type="continuationSeparator" w:id="0">
    <w:p w:rsidR="00C464EF" w:rsidRDefault="00C464EF" w:rsidP="00881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4EF" w:rsidRDefault="00C464EF" w:rsidP="008810A7">
      <w:pPr>
        <w:spacing w:after="0" w:line="240" w:lineRule="auto"/>
      </w:pPr>
      <w:r>
        <w:separator/>
      </w:r>
    </w:p>
  </w:footnote>
  <w:footnote w:type="continuationSeparator" w:id="0">
    <w:p w:rsidR="00C464EF" w:rsidRDefault="00C464EF" w:rsidP="008810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0A7"/>
    <w:rsid w:val="00043F5F"/>
    <w:rsid w:val="0014269B"/>
    <w:rsid w:val="00220710"/>
    <w:rsid w:val="00276387"/>
    <w:rsid w:val="002A6BEA"/>
    <w:rsid w:val="00324B79"/>
    <w:rsid w:val="00370D1B"/>
    <w:rsid w:val="00675E1C"/>
    <w:rsid w:val="008810A7"/>
    <w:rsid w:val="00C33F56"/>
    <w:rsid w:val="00C4240C"/>
    <w:rsid w:val="00C464EF"/>
    <w:rsid w:val="00E725D6"/>
    <w:rsid w:val="00E8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810A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8810A7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8810A7"/>
    <w:rPr>
      <w:vertAlign w:val="superscript"/>
    </w:rPr>
  </w:style>
  <w:style w:type="table" w:styleId="a6">
    <w:name w:val="Table Grid"/>
    <w:basedOn w:val="a1"/>
    <w:uiPriority w:val="59"/>
    <w:rsid w:val="00881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810A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8810A7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8810A7"/>
    <w:rPr>
      <w:vertAlign w:val="superscript"/>
    </w:rPr>
  </w:style>
  <w:style w:type="table" w:styleId="a6">
    <w:name w:val="Table Grid"/>
    <w:basedOn w:val="a1"/>
    <w:uiPriority w:val="59"/>
    <w:rsid w:val="00881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Минэкономразвития Сам.обл.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Мозолькова</dc:creator>
  <cp:lastModifiedBy>Сутягина</cp:lastModifiedBy>
  <cp:revision>8</cp:revision>
  <dcterms:created xsi:type="dcterms:W3CDTF">2018-11-01T09:07:00Z</dcterms:created>
  <dcterms:modified xsi:type="dcterms:W3CDTF">2018-11-02T12:54:00Z</dcterms:modified>
</cp:coreProperties>
</file>